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center"/>
        <w:rPr>
          <w:rFonts w:hint="default" w:ascii="Times New Roman" w:hAnsi="Times New Roman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  <w:lang w:val="en-US" w:eastAsia="zh-CN"/>
        </w:rPr>
        <w:t>江苏经贸职业技术学院  省级培训项目</w:t>
      </w:r>
    </w:p>
    <w:p>
      <w:pPr>
        <w:adjustRightInd w:val="0"/>
        <w:snapToGrid w:val="0"/>
        <w:spacing w:line="440" w:lineRule="exact"/>
        <w:jc w:val="center"/>
        <w:rPr>
          <w:rFonts w:hint="eastAsia" w:ascii="Times New Roman" w:hAnsi="Times New Roman" w:eastAsia="黑体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2023GZSP21</w: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智慧健康养老服务与管理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黑体"/>
          <w:b/>
          <w:bCs/>
          <w:sz w:val="44"/>
          <w:szCs w:val="44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t>青年教师教学能力提升培训</w:t>
      </w:r>
      <w:r>
        <w:rPr>
          <w:rFonts w:ascii="Times New Roman" w:hAnsi="Times New Roman" w:eastAsia="黑体"/>
          <w:b/>
          <w:bCs/>
          <w:sz w:val="32"/>
          <w:szCs w:val="32"/>
        </w:rPr>
        <w:t>班报到通知</w:t>
      </w:r>
    </w:p>
    <w:p>
      <w:pPr>
        <w:spacing w:line="400" w:lineRule="exact"/>
        <w:rPr>
          <w:rFonts w:ascii="Times New Roman" w:hAnsi="Times New Roman" w:eastAsia="仿宋"/>
          <w:b/>
          <w:sz w:val="28"/>
          <w:szCs w:val="28"/>
        </w:rPr>
      </w:pPr>
    </w:p>
    <w:p>
      <w:pPr>
        <w:pStyle w:val="11"/>
        <w:spacing w:line="480" w:lineRule="exact"/>
        <w:ind w:firstLine="560" w:firstLineChars="200"/>
        <w:jc w:val="both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根据《教育部 财政部关于实施职业院校教师素质提高计划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（2021-2025年）的通知》（教师函〔2021〕6号）和《省教育厅关于实施2023年职业院校教师素质提高计划 落实国家级省级培训任务的通知》（苏教师函〔2023〕3号）等文件精神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由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我校健康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学院承办</w:t>
      </w:r>
      <w:r>
        <w:rPr>
          <w:rFonts w:hint="default" w:ascii="Times New Roman" w:hAnsi="Times New Roman" w:eastAsia="仿宋" w:cs="Times New Roman"/>
          <w:sz w:val="28"/>
          <w:szCs w:val="28"/>
        </w:rPr>
        <w:t>的“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青年教师教学能力提升</w:t>
      </w:r>
      <w:r>
        <w:rPr>
          <w:rFonts w:hint="default" w:ascii="Times New Roman" w:hAnsi="Times New Roman" w:eastAsia="仿宋" w:cs="Times New Roman"/>
          <w:sz w:val="28"/>
          <w:szCs w:val="28"/>
        </w:rPr>
        <w:t>省级培训项目（项目代码2023GZSP21）定于7月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28"/>
          <w:szCs w:val="28"/>
        </w:rPr>
        <w:t>日-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8"/>
          <w:szCs w:val="28"/>
        </w:rPr>
        <w:t>月2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28"/>
          <w:szCs w:val="28"/>
        </w:rPr>
        <w:t>日在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南京</w:t>
      </w:r>
      <w:r>
        <w:rPr>
          <w:rFonts w:hint="default" w:ascii="Times New Roman" w:hAnsi="Times New Roman" w:eastAsia="仿宋" w:cs="Times New Roman"/>
          <w:sz w:val="28"/>
          <w:szCs w:val="28"/>
        </w:rPr>
        <w:t>举行，现将有关事项通知如下：</w:t>
      </w:r>
    </w:p>
    <w:p>
      <w:pPr>
        <w:spacing w:line="480" w:lineRule="exact"/>
        <w:ind w:firstLine="562" w:firstLineChars="200"/>
        <w:jc w:val="both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一、报到时间、地点</w:t>
      </w:r>
    </w:p>
    <w:p>
      <w:pPr>
        <w:pStyle w:val="11"/>
        <w:spacing w:line="480" w:lineRule="exact"/>
        <w:ind w:firstLine="562" w:firstLineChars="200"/>
        <w:jc w:val="both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报到时间：</w:t>
      </w:r>
      <w:r>
        <w:rPr>
          <w:rFonts w:ascii="Times New Roman" w:hAnsi="Times New Roman" w:eastAsia="仿宋"/>
          <w:sz w:val="28"/>
          <w:szCs w:val="28"/>
        </w:rPr>
        <w:t>7月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"/>
          <w:sz w:val="28"/>
          <w:szCs w:val="28"/>
        </w:rPr>
        <w:t>日</w:t>
      </w:r>
      <w:r>
        <w:rPr>
          <w:rFonts w:ascii="Times New Roman" w:hAnsi="Times New Roman" w:eastAsia="仿宋"/>
          <w:kern w:val="0"/>
          <w:sz w:val="28"/>
          <w:szCs w:val="28"/>
        </w:rPr>
        <w:t>上午</w:t>
      </w:r>
      <w:r>
        <w:rPr>
          <w:rFonts w:hint="eastAsia" w:ascii="Times New Roman" w:hAnsi="Times New Roman" w:eastAsia="仿宋"/>
          <w:kern w:val="0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仿宋"/>
          <w:kern w:val="0"/>
          <w:sz w:val="28"/>
          <w:szCs w:val="28"/>
        </w:rPr>
        <w:t>:00－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下午</w:t>
      </w:r>
      <w:r>
        <w:rPr>
          <w:rFonts w:ascii="Times New Roman" w:hAnsi="Times New Roman" w:eastAsia="仿宋"/>
          <w:kern w:val="0"/>
          <w:sz w:val="28"/>
          <w:szCs w:val="28"/>
        </w:rPr>
        <w:t>18:00。</w:t>
      </w:r>
    </w:p>
    <w:p>
      <w:pPr>
        <w:pStyle w:val="11"/>
        <w:spacing w:line="480" w:lineRule="exact"/>
        <w:ind w:firstLine="562" w:firstLineChars="200"/>
        <w:jc w:val="both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报到地点（入住地点）：</w:t>
      </w:r>
      <w:r>
        <w:rPr>
          <w:rFonts w:hint="eastAsia" w:ascii="Times New Roman" w:hAnsi="Times New Roman" w:eastAsia="仿宋"/>
          <w:sz w:val="28"/>
          <w:szCs w:val="28"/>
        </w:rPr>
        <w:t>南京嘉悦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˙</w:t>
      </w:r>
      <w:r>
        <w:rPr>
          <w:rFonts w:hint="eastAsia" w:ascii="Times New Roman" w:hAnsi="Times New Roman" w:eastAsia="仿宋"/>
          <w:sz w:val="28"/>
          <w:szCs w:val="28"/>
        </w:rPr>
        <w:t>印湖酒店</w:t>
      </w:r>
      <w:r>
        <w:rPr>
          <w:rFonts w:ascii="Times New Roman" w:hAnsi="Times New Roman" w:eastAsia="仿宋"/>
          <w:sz w:val="28"/>
          <w:szCs w:val="28"/>
        </w:rPr>
        <w:t>（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南京</w:t>
      </w:r>
      <w:r>
        <w:rPr>
          <w:rFonts w:ascii="Times New Roman" w:hAnsi="Times New Roman" w:eastAsia="仿宋"/>
          <w:sz w:val="28"/>
          <w:szCs w:val="28"/>
        </w:rPr>
        <w:t>市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江宁区荟萃路</w:t>
      </w:r>
      <w:r>
        <w:rPr>
          <w:rFonts w:ascii="Times New Roman" w:hAnsi="Times New Roman" w:eastAsia="仿宋"/>
          <w:sz w:val="28"/>
          <w:szCs w:val="28"/>
        </w:rPr>
        <w:t>，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南京工程学院5号门</w:t>
      </w:r>
      <w:r>
        <w:rPr>
          <w:rFonts w:ascii="Times New Roman" w:hAnsi="Times New Roman" w:eastAsia="仿宋"/>
          <w:sz w:val="28"/>
          <w:szCs w:val="28"/>
        </w:rPr>
        <w:t>，前台电话：</w:t>
      </w:r>
      <w:r>
        <w:rPr>
          <w:rFonts w:hint="eastAsia" w:ascii="Times New Roman" w:hAnsi="Times New Roman" w:eastAsia="仿宋"/>
          <w:sz w:val="28"/>
          <w:szCs w:val="28"/>
        </w:rPr>
        <w:t>025-52071999</w:t>
      </w:r>
      <w:r>
        <w:rPr>
          <w:rFonts w:ascii="Times New Roman" w:hAnsi="Times New Roman" w:eastAsia="仿宋"/>
          <w:sz w:val="28"/>
          <w:szCs w:val="28"/>
        </w:rPr>
        <w:t>）。</w:t>
      </w:r>
    </w:p>
    <w:p>
      <w:pPr>
        <w:spacing w:line="480" w:lineRule="exact"/>
        <w:ind w:firstLine="562" w:firstLineChars="200"/>
        <w:jc w:val="both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二、交通线路</w:t>
      </w:r>
    </w:p>
    <w:p>
      <w:pPr>
        <w:pStyle w:val="11"/>
        <w:spacing w:line="480" w:lineRule="exact"/>
        <w:ind w:firstLine="562" w:firstLineChars="200"/>
        <w:jc w:val="both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1.若自驾，</w:t>
      </w:r>
      <w:r>
        <w:rPr>
          <w:rFonts w:ascii="Times New Roman" w:hAnsi="Times New Roman" w:eastAsia="仿宋"/>
          <w:sz w:val="28"/>
          <w:szCs w:val="28"/>
        </w:rPr>
        <w:t>请导航到“</w:t>
      </w:r>
      <w:r>
        <w:rPr>
          <w:rFonts w:hint="eastAsia" w:ascii="Times New Roman" w:hAnsi="Times New Roman" w:eastAsia="仿宋"/>
          <w:sz w:val="28"/>
          <w:szCs w:val="28"/>
        </w:rPr>
        <w:t>南京嘉悦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˙</w:t>
      </w:r>
      <w:r>
        <w:rPr>
          <w:rFonts w:hint="eastAsia" w:ascii="Times New Roman" w:hAnsi="Times New Roman" w:eastAsia="仿宋"/>
          <w:sz w:val="28"/>
          <w:szCs w:val="28"/>
        </w:rPr>
        <w:t>印湖酒店</w:t>
      </w:r>
      <w:r>
        <w:rPr>
          <w:rFonts w:ascii="Times New Roman" w:hAnsi="Times New Roman" w:eastAsia="仿宋"/>
          <w:sz w:val="28"/>
          <w:szCs w:val="28"/>
        </w:rPr>
        <w:t>”，即</w:t>
      </w:r>
      <w:r>
        <w:rPr>
          <w:rFonts w:hint="eastAsia" w:ascii="Times New Roman" w:hAnsi="Times New Roman" w:eastAsia="仿宋"/>
          <w:sz w:val="28"/>
          <w:szCs w:val="28"/>
        </w:rPr>
        <w:t>到达</w:t>
      </w:r>
      <w:r>
        <w:rPr>
          <w:rFonts w:ascii="Times New Roman" w:hAnsi="Times New Roman" w:eastAsia="仿宋"/>
          <w:sz w:val="28"/>
          <w:szCs w:val="28"/>
        </w:rPr>
        <w:t>目的地。</w:t>
      </w:r>
    </w:p>
    <w:p>
      <w:pPr>
        <w:pStyle w:val="11"/>
        <w:spacing w:line="480" w:lineRule="exact"/>
        <w:ind w:firstLine="562" w:firstLineChars="200"/>
        <w:jc w:val="both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2.若乘坐火车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或客车</w:t>
      </w:r>
      <w:r>
        <w:rPr>
          <w:rFonts w:ascii="Times New Roman" w:hAnsi="Times New Roman" w:eastAsia="仿宋"/>
          <w:b/>
          <w:sz w:val="28"/>
          <w:szCs w:val="28"/>
        </w:rPr>
        <w:t>到达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南京</w:t>
      </w:r>
      <w:r>
        <w:rPr>
          <w:rFonts w:ascii="Times New Roman" w:hAnsi="Times New Roman" w:eastAsia="仿宋"/>
          <w:b/>
          <w:sz w:val="28"/>
          <w:szCs w:val="28"/>
        </w:rPr>
        <w:t>。</w:t>
      </w:r>
      <w:r>
        <w:rPr>
          <w:rFonts w:ascii="Times New Roman" w:hAnsi="Times New Roman" w:eastAsia="仿宋"/>
          <w:sz w:val="28"/>
          <w:szCs w:val="28"/>
        </w:rPr>
        <w:t>从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南京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火车站（南京汽车客运站）</w:t>
      </w:r>
      <w:r>
        <w:rPr>
          <w:rFonts w:ascii="Times New Roman" w:hAnsi="Times New Roman" w:eastAsia="仿宋"/>
          <w:sz w:val="28"/>
          <w:szCs w:val="28"/>
        </w:rPr>
        <w:t>、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南京南站</w:t>
      </w:r>
      <w:r>
        <w:rPr>
          <w:rFonts w:ascii="Times New Roman" w:hAnsi="Times New Roman" w:eastAsia="仿宋"/>
          <w:sz w:val="28"/>
          <w:szCs w:val="28"/>
        </w:rPr>
        <w:t>到宾馆，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可</w:t>
      </w:r>
      <w:r>
        <w:rPr>
          <w:rFonts w:ascii="Times New Roman" w:hAnsi="Times New Roman" w:eastAsia="仿宋"/>
          <w:sz w:val="28"/>
          <w:szCs w:val="28"/>
        </w:rPr>
        <w:t>乘坐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地铁1号线</w:t>
      </w:r>
      <w:r>
        <w:rPr>
          <w:rFonts w:ascii="Times New Roman" w:hAnsi="Times New Roman" w:eastAsia="仿宋"/>
          <w:sz w:val="28"/>
          <w:szCs w:val="28"/>
        </w:rPr>
        <w:t>在“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南医大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˙江苏经贸学院</w:t>
      </w:r>
      <w:r>
        <w:rPr>
          <w:rFonts w:ascii="Times New Roman" w:hAnsi="Times New Roman" w:eastAsia="仿宋"/>
          <w:sz w:val="28"/>
          <w:szCs w:val="28"/>
        </w:rPr>
        <w:t>”站下</w:t>
      </w:r>
      <w:r>
        <w:rPr>
          <w:rFonts w:hint="eastAsia" w:ascii="Times New Roman" w:hAnsi="Times New Roman" w:eastAsia="仿宋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步行14米至南京医科大学公交站，再乘坐公交803路至</w:t>
      </w:r>
      <w:r>
        <w:rPr>
          <w:rFonts w:ascii="Times New Roman" w:hAnsi="Times New Roman" w:eastAsia="仿宋"/>
          <w:sz w:val="28"/>
          <w:szCs w:val="28"/>
        </w:rPr>
        <w:t>“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南京工程学院</w:t>
      </w:r>
      <w:r>
        <w:rPr>
          <w:rFonts w:ascii="Times New Roman" w:hAnsi="Times New Roman" w:eastAsia="仿宋"/>
          <w:sz w:val="28"/>
          <w:szCs w:val="28"/>
        </w:rPr>
        <w:t>”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公交站下，步行262米至南京</w:t>
      </w:r>
      <w:r>
        <w:rPr>
          <w:rFonts w:hint="eastAsia" w:ascii="Times New Roman" w:hAnsi="Times New Roman" w:eastAsia="仿宋"/>
          <w:sz w:val="28"/>
          <w:szCs w:val="28"/>
        </w:rPr>
        <w:t>嘉悦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˙</w:t>
      </w:r>
      <w:r>
        <w:rPr>
          <w:rFonts w:hint="eastAsia" w:ascii="Times New Roman" w:hAnsi="Times New Roman" w:eastAsia="仿宋"/>
          <w:sz w:val="28"/>
          <w:szCs w:val="28"/>
        </w:rPr>
        <w:t>印湖酒店</w:t>
      </w:r>
      <w:r>
        <w:rPr>
          <w:rFonts w:hint="eastAsia" w:ascii="Times New Roman" w:hAnsi="Times New Roman" w:eastAsia="仿宋"/>
          <w:sz w:val="28"/>
          <w:szCs w:val="28"/>
          <w:lang w:eastAsia="zh-CN"/>
        </w:rPr>
        <w:t>。</w:t>
      </w:r>
      <w:r>
        <w:rPr>
          <w:rFonts w:ascii="Times New Roman" w:hAnsi="Times New Roman" w:eastAsia="仿宋"/>
          <w:sz w:val="28"/>
          <w:szCs w:val="28"/>
        </w:rPr>
        <w:t>也可从车站直接打车到入住的宾馆，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南京南站</w:t>
      </w:r>
      <w:r>
        <w:rPr>
          <w:rFonts w:ascii="Times New Roman" w:hAnsi="Times New Roman" w:eastAsia="仿宋"/>
          <w:sz w:val="28"/>
          <w:szCs w:val="28"/>
        </w:rPr>
        <w:t>估计费用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45</w:t>
      </w:r>
      <w:r>
        <w:rPr>
          <w:rFonts w:ascii="Times New Roman" w:hAnsi="Times New Roman" w:eastAsia="仿宋"/>
          <w:sz w:val="28"/>
          <w:szCs w:val="28"/>
        </w:rPr>
        <w:t>元左右</w:t>
      </w:r>
      <w:r>
        <w:rPr>
          <w:rFonts w:hint="eastAsia" w:ascii="Times New Roman" w:hAnsi="Times New Roman" w:eastAsia="仿宋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南京站估计费用80元左右</w:t>
      </w:r>
      <w:r>
        <w:rPr>
          <w:rFonts w:ascii="Times New Roman" w:hAnsi="Times New Roman" w:eastAsia="仿宋"/>
          <w:sz w:val="28"/>
          <w:szCs w:val="28"/>
        </w:rPr>
        <w:t>。</w:t>
      </w:r>
    </w:p>
    <w:p>
      <w:pPr>
        <w:spacing w:line="480" w:lineRule="exact"/>
        <w:ind w:firstLine="562" w:firstLineChars="200"/>
        <w:jc w:val="both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三、培训费用</w:t>
      </w:r>
    </w:p>
    <w:p>
      <w:pPr>
        <w:pStyle w:val="11"/>
        <w:spacing w:line="480" w:lineRule="exact"/>
        <w:ind w:firstLine="560" w:firstLineChars="200"/>
        <w:jc w:val="both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培训期间的培训费、食宿费、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资料费</w:t>
      </w:r>
      <w:r>
        <w:rPr>
          <w:rFonts w:ascii="Times New Roman" w:hAnsi="Times New Roman" w:eastAsia="仿宋"/>
          <w:sz w:val="28"/>
          <w:szCs w:val="28"/>
        </w:rPr>
        <w:t>不需要学员承担。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江苏经贸职业技术学院健康学院</w:t>
      </w:r>
      <w:r>
        <w:rPr>
          <w:rFonts w:ascii="Times New Roman" w:hAnsi="Times New Roman" w:eastAsia="仿宋"/>
          <w:sz w:val="28"/>
          <w:szCs w:val="28"/>
        </w:rPr>
        <w:t>将提前落实好学员住宿、用餐、培训等工作，学员直接到指定酒店办理入住。</w:t>
      </w:r>
    </w:p>
    <w:p>
      <w:pPr>
        <w:spacing w:line="480" w:lineRule="exact"/>
        <w:ind w:firstLine="560" w:firstLineChars="200"/>
        <w:jc w:val="both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学员往返交通费，由学员自行提前购票，培训结束后，回所在单位报销。</w:t>
      </w:r>
    </w:p>
    <w:p>
      <w:pPr>
        <w:spacing w:line="480" w:lineRule="exact"/>
        <w:ind w:firstLine="562" w:firstLineChars="200"/>
        <w:jc w:val="both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四、报到时携带材料及注意事项</w:t>
      </w:r>
    </w:p>
    <w:p>
      <w:pPr>
        <w:spacing w:line="480" w:lineRule="exact"/>
        <w:ind w:firstLine="560" w:firstLineChars="200"/>
        <w:jc w:val="both"/>
        <w:rPr>
          <w:rFonts w:ascii="Times New Roman" w:hAnsi="Times New Roman" w:eastAsia="仿宋"/>
          <w:sz w:val="28"/>
          <w:szCs w:val="28"/>
          <w:highlight w:val="none"/>
        </w:rPr>
      </w:pPr>
      <w:r>
        <w:rPr>
          <w:rFonts w:ascii="Times New Roman" w:hAnsi="Times New Roman" w:eastAsia="仿宋"/>
          <w:sz w:val="28"/>
          <w:szCs w:val="28"/>
          <w:highlight w:val="none"/>
        </w:rPr>
        <w:t>1.参培教师报到时，请携带身份证、《江苏省高等职业院校教师培训任务书》和《江苏省高等职业院校教师培训登记表》。请按照表格备注要求事先填写好相关内容、签名、盖章、贴照片，准备好相应的份数。</w:t>
      </w:r>
    </w:p>
    <w:p>
      <w:pPr>
        <w:spacing w:line="480" w:lineRule="exact"/>
        <w:ind w:firstLine="560" w:firstLineChars="200"/>
        <w:jc w:val="both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2.为便于学习交流及网上提交培训日志，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请</w:t>
      </w:r>
      <w:r>
        <w:rPr>
          <w:rFonts w:ascii="Times New Roman" w:hAnsi="Times New Roman" w:eastAsia="仿宋"/>
          <w:sz w:val="28"/>
          <w:szCs w:val="28"/>
        </w:rPr>
        <w:t>携带笔记本电脑。</w:t>
      </w:r>
    </w:p>
    <w:p>
      <w:pPr>
        <w:spacing w:line="480" w:lineRule="exact"/>
        <w:ind w:firstLine="560" w:firstLineChars="200"/>
        <w:jc w:val="both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3.因故不能报到或推迟报到者，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请</w:t>
      </w:r>
      <w:r>
        <w:rPr>
          <w:rFonts w:ascii="Times New Roman" w:hAnsi="Times New Roman" w:eastAsia="仿宋"/>
          <w:sz w:val="28"/>
          <w:szCs w:val="28"/>
        </w:rPr>
        <w:t>提前来电或来函说明情况。</w:t>
      </w:r>
    </w:p>
    <w:p>
      <w:pPr>
        <w:spacing w:line="480" w:lineRule="exact"/>
        <w:ind w:firstLine="562" w:firstLineChars="200"/>
        <w:jc w:val="both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五、联系方式</w:t>
      </w:r>
    </w:p>
    <w:p>
      <w:pPr>
        <w:spacing w:line="480" w:lineRule="exact"/>
        <w:ind w:firstLine="560" w:firstLineChars="200"/>
        <w:jc w:val="both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联系人及电话：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江苏经贸职业技术学院健康学院 张</w:t>
      </w:r>
      <w:r>
        <w:rPr>
          <w:rFonts w:ascii="Times New Roman" w:hAnsi="Times New Roman" w:eastAsia="仿宋"/>
          <w:sz w:val="28"/>
          <w:szCs w:val="28"/>
        </w:rPr>
        <w:t>老师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17368707157</w:t>
      </w:r>
      <w:r>
        <w:rPr>
          <w:rFonts w:ascii="Times New Roman" w:hAnsi="Times New Roman" w:eastAsia="仿宋"/>
          <w:sz w:val="28"/>
          <w:szCs w:val="28"/>
        </w:rPr>
        <w:t>、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蒋</w:t>
      </w:r>
      <w:r>
        <w:rPr>
          <w:rFonts w:ascii="Times New Roman" w:hAnsi="Times New Roman" w:eastAsia="仿宋"/>
          <w:sz w:val="28"/>
          <w:szCs w:val="28"/>
        </w:rPr>
        <w:t>老师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13951622214</w:t>
      </w:r>
      <w:r>
        <w:rPr>
          <w:rFonts w:ascii="Times New Roman" w:hAnsi="Times New Roman" w:eastAsia="仿宋"/>
          <w:sz w:val="28"/>
          <w:szCs w:val="28"/>
        </w:rPr>
        <w:t>。</w:t>
      </w:r>
    </w:p>
    <w:p>
      <w:pPr>
        <w:spacing w:line="480" w:lineRule="exact"/>
        <w:ind w:firstLine="560" w:firstLineChars="200"/>
        <w:jc w:val="both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班级QQ群：群号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628542980</w:t>
      </w:r>
      <w:r>
        <w:rPr>
          <w:rFonts w:ascii="Times New Roman" w:hAnsi="Times New Roman" w:eastAsia="仿宋"/>
          <w:sz w:val="28"/>
          <w:szCs w:val="28"/>
        </w:rPr>
        <w:t>，群名称“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青年教师教学能力提升（智慧养老）</w:t>
      </w:r>
      <w:r>
        <w:rPr>
          <w:rFonts w:ascii="Times New Roman" w:hAnsi="Times New Roman" w:eastAsia="仿宋"/>
          <w:sz w:val="28"/>
          <w:szCs w:val="28"/>
        </w:rPr>
        <w:t>”。请各位学员接到通知后，尽快以“单位名称+真实姓名”申请加入班级QQ群，将有专人及时解答学员咨询。</w:t>
      </w:r>
    </w:p>
    <w:p>
      <w:pPr>
        <w:spacing w:line="480" w:lineRule="exact"/>
        <w:ind w:firstLine="5600" w:firstLineChars="2000"/>
        <w:rPr>
          <w:rFonts w:ascii="Times New Roman" w:hAnsi="Times New Roman" w:eastAsia="仿宋"/>
          <w:sz w:val="28"/>
          <w:szCs w:val="28"/>
        </w:rPr>
      </w:pPr>
    </w:p>
    <w:p>
      <w:pPr>
        <w:spacing w:line="480" w:lineRule="exact"/>
        <w:ind w:firstLine="5600" w:firstLineChars="2000"/>
        <w:rPr>
          <w:rFonts w:ascii="Times New Roman" w:hAnsi="Times New Roman" w:eastAsia="仿宋"/>
          <w:sz w:val="28"/>
          <w:szCs w:val="28"/>
        </w:rPr>
      </w:pPr>
    </w:p>
    <w:p>
      <w:pPr>
        <w:spacing w:line="480" w:lineRule="exact"/>
        <w:ind w:firstLine="5600" w:firstLineChars="2000"/>
        <w:rPr>
          <w:rFonts w:ascii="Times New Roman" w:hAnsi="Times New Roman" w:eastAsia="仿宋"/>
          <w:sz w:val="28"/>
          <w:szCs w:val="28"/>
        </w:rPr>
      </w:pPr>
    </w:p>
    <w:p>
      <w:pPr>
        <w:spacing w:line="480" w:lineRule="exact"/>
        <w:ind w:firstLine="5600" w:firstLineChars="2000"/>
        <w:rPr>
          <w:rFonts w:ascii="Times New Roman" w:hAnsi="Times New Roman" w:eastAsia="仿宋"/>
          <w:sz w:val="28"/>
          <w:szCs w:val="28"/>
        </w:rPr>
      </w:pPr>
    </w:p>
    <w:p>
      <w:pPr>
        <w:spacing w:line="480" w:lineRule="exact"/>
        <w:ind w:firstLine="5600" w:firstLineChars="2000"/>
        <w:jc w:val="right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江苏经贸职业技术学院</w:t>
      </w:r>
    </w:p>
    <w:p>
      <w:pPr>
        <w:spacing w:line="480" w:lineRule="exact"/>
        <w:ind w:firstLine="5320" w:firstLineChars="1900"/>
        <w:jc w:val="right"/>
        <w:rPr>
          <w:rFonts w:ascii="Times New Roman" w:hAnsi="Times New Roman" w:eastAsia="仿宋"/>
          <w:bCs/>
          <w:snapToGrid w:val="0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202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"/>
          <w:sz w:val="28"/>
          <w:szCs w:val="28"/>
        </w:rPr>
        <w:t>年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"/>
          <w:sz w:val="28"/>
          <w:szCs w:val="28"/>
        </w:rPr>
        <w:t>月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26</w:t>
      </w:r>
      <w:r>
        <w:rPr>
          <w:rFonts w:ascii="Times New Roman" w:hAnsi="Times New Roman" w:eastAsia="仿宋"/>
          <w:sz w:val="28"/>
          <w:szCs w:val="28"/>
        </w:rPr>
        <w:t>日</w:t>
      </w:r>
    </w:p>
    <w:p>
      <w:pPr>
        <w:rPr>
          <w:rFonts w:ascii="Times New Roman" w:hAnsi="Times New Roman"/>
        </w:rPr>
      </w:pPr>
    </w:p>
    <w:sectPr>
      <w:pgSz w:w="11906" w:h="16838"/>
      <w:pgMar w:top="1247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yYzgyOGM2NjU3NmM4MTI1ZWI4ZGVjMWNhNWRhYjIifQ=="/>
  </w:docVars>
  <w:rsids>
    <w:rsidRoot w:val="00B80908"/>
    <w:rsid w:val="00004A82"/>
    <w:rsid w:val="000917A2"/>
    <w:rsid w:val="00106CDE"/>
    <w:rsid w:val="001538E2"/>
    <w:rsid w:val="00234741"/>
    <w:rsid w:val="00251200"/>
    <w:rsid w:val="00251D78"/>
    <w:rsid w:val="00252A11"/>
    <w:rsid w:val="00256F31"/>
    <w:rsid w:val="00271E6D"/>
    <w:rsid w:val="00380ADC"/>
    <w:rsid w:val="00416EC5"/>
    <w:rsid w:val="00422CC1"/>
    <w:rsid w:val="004922F6"/>
    <w:rsid w:val="00514907"/>
    <w:rsid w:val="005214B4"/>
    <w:rsid w:val="00531F38"/>
    <w:rsid w:val="00554A78"/>
    <w:rsid w:val="005754F8"/>
    <w:rsid w:val="006307F6"/>
    <w:rsid w:val="006335AF"/>
    <w:rsid w:val="00675838"/>
    <w:rsid w:val="00692538"/>
    <w:rsid w:val="006F697F"/>
    <w:rsid w:val="00707F91"/>
    <w:rsid w:val="00733550"/>
    <w:rsid w:val="00773E5E"/>
    <w:rsid w:val="007B41F6"/>
    <w:rsid w:val="007C13AC"/>
    <w:rsid w:val="007E18DE"/>
    <w:rsid w:val="00930A7D"/>
    <w:rsid w:val="009D5221"/>
    <w:rsid w:val="00A87963"/>
    <w:rsid w:val="00AA3EA0"/>
    <w:rsid w:val="00AB263F"/>
    <w:rsid w:val="00B033BB"/>
    <w:rsid w:val="00B52086"/>
    <w:rsid w:val="00B80908"/>
    <w:rsid w:val="00B80FEF"/>
    <w:rsid w:val="00BF09BA"/>
    <w:rsid w:val="00C25C38"/>
    <w:rsid w:val="00C41F7F"/>
    <w:rsid w:val="00C512FC"/>
    <w:rsid w:val="00CD5BAA"/>
    <w:rsid w:val="00CF1B7F"/>
    <w:rsid w:val="00D802F1"/>
    <w:rsid w:val="00D96ABC"/>
    <w:rsid w:val="00DA5ED4"/>
    <w:rsid w:val="00DB79EB"/>
    <w:rsid w:val="00E527D2"/>
    <w:rsid w:val="00E55D7D"/>
    <w:rsid w:val="00EA2BBA"/>
    <w:rsid w:val="00EB5557"/>
    <w:rsid w:val="00ED0D1E"/>
    <w:rsid w:val="00ED1BEF"/>
    <w:rsid w:val="00EE128F"/>
    <w:rsid w:val="00EE6256"/>
    <w:rsid w:val="00F94B31"/>
    <w:rsid w:val="00FE0289"/>
    <w:rsid w:val="02534D0C"/>
    <w:rsid w:val="0689138B"/>
    <w:rsid w:val="0B053054"/>
    <w:rsid w:val="155F2263"/>
    <w:rsid w:val="18955154"/>
    <w:rsid w:val="18A26D0E"/>
    <w:rsid w:val="1AE754BD"/>
    <w:rsid w:val="1BDD512B"/>
    <w:rsid w:val="1D733CF7"/>
    <w:rsid w:val="22D31EEB"/>
    <w:rsid w:val="25E8185F"/>
    <w:rsid w:val="3A3D5B24"/>
    <w:rsid w:val="3D280C63"/>
    <w:rsid w:val="401E1775"/>
    <w:rsid w:val="465543AD"/>
    <w:rsid w:val="46862D16"/>
    <w:rsid w:val="4F325912"/>
    <w:rsid w:val="53CE0635"/>
    <w:rsid w:val="5A212B61"/>
    <w:rsid w:val="5FB233C0"/>
    <w:rsid w:val="65913297"/>
    <w:rsid w:val="6E5072DE"/>
    <w:rsid w:val="705C6358"/>
    <w:rsid w:val="753C2773"/>
    <w:rsid w:val="77D24726"/>
    <w:rsid w:val="77EF2D6D"/>
    <w:rsid w:val="7A716318"/>
    <w:rsid w:val="7B591103"/>
    <w:rsid w:val="7EC96C73"/>
    <w:rsid w:val="7EE377AD"/>
    <w:rsid w:val="7FE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00"/>
      <w:sz w:val="18"/>
      <w:szCs w:val="18"/>
      <w:u w:val="none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2">
    <w:name w:val="批注框文本 Char"/>
    <w:basedOn w:val="7"/>
    <w:link w:val="3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868</Words>
  <Characters>961</Characters>
  <Lines>19</Lines>
  <Paragraphs>5</Paragraphs>
  <TotalTime>0</TotalTime>
  <ScaleCrop>false</ScaleCrop>
  <LinksUpToDate>false</LinksUpToDate>
  <CharactersWithSpaces>966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2022-05-05T01:05:00Z</dcterms:created>
  <dc:creator>WYC</dc:creator>
  <cp:lastModifiedBy>Administrator</cp:lastModifiedBy>
  <dcterms:modified xsi:type="dcterms:W3CDTF">2023-06-27T02:40:27Z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1327EBB51B13478BB2A7D657F3FF357A</vt:lpwstr>
  </property>
</Properties>
</file>