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D2" w:rsidRDefault="00614CB2">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常州大学省级</w:t>
      </w:r>
      <w:r>
        <w:rPr>
          <w:rFonts w:ascii="宋体" w:hAnsi="宋体"/>
          <w:b/>
          <w:sz w:val="28"/>
          <w:szCs w:val="28"/>
          <w:shd w:val="clear" w:color="auto" w:fill="FFFFFF"/>
        </w:rPr>
        <w:t>培训项目</w:t>
      </w:r>
    </w:p>
    <w:p w:rsidR="00446BD2" w:rsidRDefault="00614CB2">
      <w:pPr>
        <w:jc w:val="center"/>
        <w:rPr>
          <w:rFonts w:ascii="宋体" w:hAnsi="宋体"/>
          <w:b/>
          <w:sz w:val="28"/>
          <w:szCs w:val="28"/>
          <w:shd w:val="clear" w:color="auto" w:fill="FFFFFF"/>
        </w:rPr>
      </w:pPr>
      <w:r>
        <w:rPr>
          <w:rFonts w:ascii="宋体" w:hAnsi="宋体"/>
          <w:b/>
          <w:sz w:val="28"/>
          <w:szCs w:val="28"/>
          <w:shd w:val="clear" w:color="auto" w:fill="FFFFFF"/>
        </w:rPr>
        <w:t>202</w:t>
      </w:r>
      <w:r w:rsidR="00607E9A">
        <w:rPr>
          <w:rFonts w:ascii="宋体" w:hAnsi="宋体" w:hint="eastAsia"/>
          <w:b/>
          <w:sz w:val="28"/>
          <w:szCs w:val="28"/>
          <w:shd w:val="clear" w:color="auto" w:fill="FFFFFF"/>
        </w:rPr>
        <w:t>3</w:t>
      </w:r>
      <w:r>
        <w:rPr>
          <w:rFonts w:ascii="宋体" w:hAnsi="宋体"/>
          <w:b/>
          <w:sz w:val="28"/>
          <w:szCs w:val="28"/>
          <w:shd w:val="clear" w:color="auto" w:fill="FFFFFF"/>
        </w:rPr>
        <w:t>GZSP</w:t>
      </w:r>
      <w:r w:rsidR="00607E9A">
        <w:rPr>
          <w:rFonts w:ascii="宋体" w:hAnsi="宋体" w:hint="eastAsia"/>
          <w:b/>
          <w:sz w:val="28"/>
          <w:szCs w:val="28"/>
          <w:shd w:val="clear" w:color="auto" w:fill="FFFFFF"/>
        </w:rPr>
        <w:t>31</w:t>
      </w:r>
      <w:r>
        <w:rPr>
          <w:rFonts w:ascii="宋体" w:hAnsi="宋体"/>
          <w:b/>
          <w:sz w:val="28"/>
          <w:szCs w:val="28"/>
          <w:shd w:val="clear" w:color="auto" w:fill="FFFFFF"/>
        </w:rPr>
        <w:t>（</w:t>
      </w:r>
      <w:r>
        <w:rPr>
          <w:rFonts w:ascii="宋体" w:hAnsi="宋体" w:hint="eastAsia"/>
          <w:b/>
          <w:sz w:val="28"/>
          <w:szCs w:val="28"/>
          <w:shd w:val="clear" w:color="auto" w:fill="FFFFFF"/>
        </w:rPr>
        <w:t>高职教育热点专项培训）开班</w:t>
      </w:r>
      <w:r>
        <w:rPr>
          <w:rFonts w:ascii="宋体" w:hAnsi="宋体"/>
          <w:b/>
          <w:sz w:val="28"/>
          <w:szCs w:val="28"/>
          <w:shd w:val="clear" w:color="auto" w:fill="FFFFFF"/>
        </w:rPr>
        <w:t>通知</w:t>
      </w:r>
    </w:p>
    <w:p w:rsidR="00446BD2" w:rsidRPr="00607E9A" w:rsidRDefault="00446BD2">
      <w:pPr>
        <w:spacing w:line="360" w:lineRule="auto"/>
        <w:rPr>
          <w:rFonts w:ascii="宋体" w:hAnsi="宋体"/>
          <w:b/>
          <w:sz w:val="24"/>
          <w:szCs w:val="24"/>
        </w:rPr>
      </w:pPr>
    </w:p>
    <w:p w:rsidR="00446BD2" w:rsidRDefault="00614CB2">
      <w:pPr>
        <w:spacing w:line="360" w:lineRule="auto"/>
        <w:rPr>
          <w:rFonts w:ascii="宋体" w:hAnsi="宋体"/>
          <w:b/>
          <w:sz w:val="24"/>
          <w:szCs w:val="24"/>
        </w:rPr>
      </w:pPr>
      <w:r>
        <w:rPr>
          <w:rFonts w:ascii="宋体" w:hAnsi="宋体" w:hint="eastAsia"/>
          <w:b/>
          <w:sz w:val="24"/>
          <w:szCs w:val="24"/>
        </w:rPr>
        <w:t>各位学员:</w:t>
      </w:r>
    </w:p>
    <w:p w:rsidR="00607E9A" w:rsidRDefault="00607E9A" w:rsidP="00607E9A">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Pr>
          <w:rFonts w:asciiTheme="minorEastAsia" w:eastAsiaTheme="minorEastAsia" w:hAnsiTheme="minorEastAsia" w:cstheme="minorEastAsia" w:hint="eastAsia"/>
          <w:color w:val="000000"/>
          <w:sz w:val="24"/>
          <w:szCs w:val="24"/>
          <w:shd w:val="clear" w:color="auto" w:fill="FFFFFF"/>
        </w:rPr>
        <w:t>苏教办师函</w:t>
      </w:r>
      <w:proofErr w:type="gramEnd"/>
      <w:r>
        <w:rPr>
          <w:rFonts w:asciiTheme="minorEastAsia" w:eastAsia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Pr>
          <w:rFonts w:asciiTheme="minorEastAsia" w:eastAsiaTheme="minorEastAsia" w:hAnsiTheme="minorEastAsia" w:cstheme="minorEastAsia" w:hint="eastAsia"/>
          <w:b/>
          <w:color w:val="000000"/>
          <w:sz w:val="24"/>
          <w:szCs w:val="24"/>
          <w:shd w:val="clear" w:color="auto" w:fill="FFFFFF"/>
        </w:rPr>
        <w:t>项目</w:t>
      </w:r>
      <w:r>
        <w:rPr>
          <w:rFonts w:asciiTheme="minorEastAsia" w:eastAsiaTheme="minorEastAsia" w:hAnsiTheme="minorEastAsia" w:cstheme="minorEastAsia"/>
          <w:b/>
          <w:color w:val="000000"/>
          <w:sz w:val="24"/>
          <w:szCs w:val="24"/>
          <w:shd w:val="clear" w:color="auto" w:fill="FFFFFF"/>
        </w:rPr>
        <w:t>类别+</w:t>
      </w:r>
      <w:r>
        <w:rPr>
          <w:rFonts w:asciiTheme="minorEastAsia" w:eastAsiaTheme="minorEastAsia" w:hAnsiTheme="minorEastAsia" w:cstheme="minorEastAsia" w:hint="eastAsia"/>
          <w:b/>
          <w:color w:val="000000"/>
          <w:sz w:val="24"/>
          <w:szCs w:val="24"/>
          <w:shd w:val="clear" w:color="auto" w:fill="FFFFFF"/>
        </w:rPr>
        <w:t>培训专业方向</w:t>
      </w:r>
      <w:r>
        <w:rPr>
          <w:rFonts w:asciiTheme="minorEastAsia" w:eastAsiaTheme="minorEastAsia" w:hAnsiTheme="minorEastAsia" w:cstheme="minorEastAsia" w:hint="eastAsia"/>
          <w:color w:val="000000"/>
          <w:sz w:val="24"/>
          <w:szCs w:val="24"/>
          <w:shd w:val="clear" w:color="auto" w:fill="FFFFFF"/>
        </w:rPr>
        <w:t>”培训项目报到事项通知如下：</w:t>
      </w:r>
    </w:p>
    <w:p w:rsidR="00446BD2" w:rsidRDefault="00614CB2">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446BD2" w:rsidRDefault="00614CB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 xml:space="preserve">     </w:t>
      </w:r>
      <w:r w:rsidR="00607E9A" w:rsidRPr="00607E9A">
        <w:rPr>
          <w:rFonts w:asciiTheme="minorEastAsia" w:eastAsiaTheme="minorEastAsia" w:hAnsiTheme="minorEastAsia" w:cstheme="minorEastAsia" w:hint="eastAsia"/>
          <w:color w:val="000000"/>
          <w:sz w:val="24"/>
          <w:szCs w:val="24"/>
          <w:shd w:val="clear" w:color="auto" w:fill="FFFFFF"/>
        </w:rPr>
        <w:t>2023年</w:t>
      </w:r>
      <w:r w:rsidR="00607E9A">
        <w:rPr>
          <w:rFonts w:asciiTheme="minorEastAsia" w:eastAsiaTheme="minorEastAsia" w:hAnsiTheme="minorEastAsia" w:cstheme="minorEastAsia" w:hint="eastAsia"/>
          <w:color w:val="000000"/>
          <w:sz w:val="24"/>
          <w:szCs w:val="24"/>
          <w:shd w:val="clear" w:color="auto" w:fill="FFFFFF"/>
        </w:rPr>
        <w:t>8</w:t>
      </w:r>
      <w:r w:rsidR="00607E9A" w:rsidRPr="00607E9A">
        <w:rPr>
          <w:rFonts w:asciiTheme="minorEastAsia" w:eastAsiaTheme="minorEastAsia" w:hAnsiTheme="minorEastAsia" w:cstheme="minorEastAsia" w:hint="eastAsia"/>
          <w:color w:val="000000"/>
          <w:sz w:val="24"/>
          <w:szCs w:val="24"/>
          <w:shd w:val="clear" w:color="auto" w:fill="FFFFFF"/>
        </w:rPr>
        <w:t>月</w:t>
      </w:r>
      <w:r w:rsidR="00607E9A">
        <w:rPr>
          <w:rFonts w:asciiTheme="minorEastAsia" w:eastAsiaTheme="minorEastAsia" w:hAnsiTheme="minorEastAsia" w:cstheme="minorEastAsia" w:hint="eastAsia"/>
          <w:color w:val="000000"/>
          <w:sz w:val="24"/>
          <w:szCs w:val="24"/>
          <w:shd w:val="clear" w:color="auto" w:fill="FFFFFF"/>
        </w:rPr>
        <w:t>20</w:t>
      </w:r>
      <w:r w:rsidR="00607E9A" w:rsidRPr="00607E9A">
        <w:rPr>
          <w:rFonts w:asciiTheme="minorEastAsia" w:eastAsiaTheme="minorEastAsia" w:hAnsiTheme="minorEastAsia" w:cstheme="minorEastAsia" w:hint="eastAsia"/>
          <w:color w:val="000000"/>
          <w:sz w:val="24"/>
          <w:szCs w:val="24"/>
          <w:shd w:val="clear" w:color="auto" w:fill="FFFFFF"/>
        </w:rPr>
        <w:t>日—2023年</w:t>
      </w:r>
      <w:r w:rsidR="00607E9A">
        <w:rPr>
          <w:rFonts w:asciiTheme="minorEastAsia" w:eastAsiaTheme="minorEastAsia" w:hAnsiTheme="minorEastAsia" w:cstheme="minorEastAsia" w:hint="eastAsia"/>
          <w:color w:val="000000"/>
          <w:sz w:val="24"/>
          <w:szCs w:val="24"/>
          <w:shd w:val="clear" w:color="auto" w:fill="FFFFFF"/>
        </w:rPr>
        <w:t>8</w:t>
      </w:r>
      <w:r w:rsidR="00607E9A" w:rsidRPr="00607E9A">
        <w:rPr>
          <w:rFonts w:asciiTheme="minorEastAsia" w:eastAsiaTheme="minorEastAsia" w:hAnsiTheme="minorEastAsia" w:cstheme="minorEastAsia" w:hint="eastAsia"/>
          <w:color w:val="000000"/>
          <w:sz w:val="24"/>
          <w:szCs w:val="24"/>
          <w:shd w:val="clear" w:color="auto" w:fill="FFFFFF"/>
        </w:rPr>
        <w:t>月</w:t>
      </w:r>
      <w:r w:rsidR="00607E9A">
        <w:rPr>
          <w:rFonts w:asciiTheme="minorEastAsia" w:eastAsiaTheme="minorEastAsia" w:hAnsiTheme="minorEastAsia" w:cstheme="minorEastAsia" w:hint="eastAsia"/>
          <w:color w:val="000000"/>
          <w:sz w:val="24"/>
          <w:szCs w:val="24"/>
          <w:shd w:val="clear" w:color="auto" w:fill="FFFFFF"/>
        </w:rPr>
        <w:t>25</w:t>
      </w:r>
      <w:r w:rsidR="00607E9A" w:rsidRPr="00607E9A">
        <w:rPr>
          <w:rFonts w:asciiTheme="minorEastAsia" w:eastAsiaTheme="minorEastAsia" w:hAnsiTheme="minorEastAsia" w:cstheme="minorEastAsia" w:hint="eastAsia"/>
          <w:color w:val="000000"/>
          <w:sz w:val="24"/>
          <w:szCs w:val="24"/>
          <w:shd w:val="clear" w:color="auto" w:fill="FFFFFF"/>
        </w:rPr>
        <w:t>日（</w:t>
      </w:r>
      <w:r w:rsidR="00607E9A">
        <w:rPr>
          <w:rFonts w:asciiTheme="minorEastAsia" w:eastAsiaTheme="minorEastAsia" w:hAnsiTheme="minorEastAsia" w:cstheme="minorEastAsia" w:hint="eastAsia"/>
          <w:color w:val="000000"/>
          <w:sz w:val="24"/>
          <w:szCs w:val="24"/>
          <w:shd w:val="clear" w:color="auto" w:fill="FFFFFF"/>
        </w:rPr>
        <w:t>8</w:t>
      </w:r>
      <w:r w:rsidR="00607E9A" w:rsidRPr="00607E9A">
        <w:rPr>
          <w:rFonts w:asciiTheme="minorEastAsia" w:eastAsiaTheme="minorEastAsia" w:hAnsiTheme="minorEastAsia" w:cstheme="minorEastAsia" w:hint="eastAsia"/>
          <w:color w:val="000000"/>
          <w:sz w:val="24"/>
          <w:szCs w:val="24"/>
          <w:shd w:val="clear" w:color="auto" w:fill="FFFFFF"/>
        </w:rPr>
        <w:t>月</w:t>
      </w:r>
      <w:r w:rsidR="00607E9A">
        <w:rPr>
          <w:rFonts w:asciiTheme="minorEastAsia" w:eastAsiaTheme="minorEastAsia" w:hAnsiTheme="minorEastAsia" w:cstheme="minorEastAsia" w:hint="eastAsia"/>
          <w:color w:val="000000"/>
          <w:sz w:val="24"/>
          <w:szCs w:val="24"/>
          <w:shd w:val="clear" w:color="auto" w:fill="FFFFFF"/>
        </w:rPr>
        <w:t>20</w:t>
      </w:r>
      <w:r w:rsidR="00607E9A" w:rsidRPr="00607E9A">
        <w:rPr>
          <w:rFonts w:asciiTheme="minorEastAsia" w:eastAsiaTheme="minorEastAsia" w:hAnsiTheme="minorEastAsia" w:cstheme="minorEastAsia" w:hint="eastAsia"/>
          <w:color w:val="000000"/>
          <w:sz w:val="24"/>
          <w:szCs w:val="24"/>
          <w:shd w:val="clear" w:color="auto" w:fill="FFFFFF"/>
        </w:rPr>
        <w:t>日</w:t>
      </w:r>
      <w:r w:rsidR="00607E9A">
        <w:rPr>
          <w:rFonts w:asciiTheme="minorEastAsia" w:eastAsiaTheme="minorEastAsia" w:hAnsiTheme="minorEastAsia" w:cstheme="minorEastAsia" w:hint="eastAsia"/>
          <w:color w:val="000000"/>
          <w:sz w:val="24"/>
          <w:szCs w:val="24"/>
          <w:shd w:val="clear" w:color="auto" w:fill="FFFFFF"/>
        </w:rPr>
        <w:t>14:00</w:t>
      </w:r>
      <w:r w:rsidR="00607E9A" w:rsidRPr="00607E9A">
        <w:rPr>
          <w:rFonts w:asciiTheme="minorEastAsia" w:eastAsiaTheme="minorEastAsia" w:hAnsiTheme="minorEastAsia" w:cstheme="minorEastAsia" w:hint="eastAsia"/>
          <w:color w:val="000000"/>
          <w:sz w:val="24"/>
          <w:szCs w:val="24"/>
          <w:shd w:val="clear" w:color="auto" w:fill="FFFFFF"/>
        </w:rPr>
        <w:t>—</w:t>
      </w:r>
      <w:r w:rsidR="00607E9A">
        <w:rPr>
          <w:rFonts w:asciiTheme="minorEastAsia" w:eastAsiaTheme="minorEastAsia" w:hAnsiTheme="minorEastAsia" w:cstheme="minorEastAsia" w:hint="eastAsia"/>
          <w:color w:val="000000"/>
          <w:sz w:val="24"/>
          <w:szCs w:val="24"/>
          <w:shd w:val="clear" w:color="auto" w:fill="FFFFFF"/>
        </w:rPr>
        <w:t>17:00</w:t>
      </w:r>
      <w:r w:rsidR="00607E9A" w:rsidRPr="00607E9A">
        <w:rPr>
          <w:rFonts w:asciiTheme="minorEastAsia" w:eastAsiaTheme="minorEastAsia" w:hAnsiTheme="minorEastAsia" w:cstheme="minorEastAsia" w:hint="eastAsia"/>
          <w:color w:val="000000"/>
          <w:sz w:val="24"/>
          <w:szCs w:val="24"/>
          <w:shd w:val="clear" w:color="auto" w:fill="FFFFFF"/>
        </w:rPr>
        <w:t>报到）</w:t>
      </w:r>
    </w:p>
    <w:p w:rsidR="00446BD2" w:rsidRDefault="00614CB2">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446BD2" w:rsidRDefault="00614CB2">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proofErr w:type="gramStart"/>
      <w:r>
        <w:rPr>
          <w:rFonts w:asciiTheme="minorEastAsia" w:eastAsiaTheme="minorEastAsia" w:hAnsiTheme="minorEastAsia" w:cstheme="minorEastAsia" w:hint="eastAsia"/>
          <w:color w:val="000000"/>
          <w:sz w:val="24"/>
          <w:szCs w:val="24"/>
          <w:shd w:val="clear" w:color="auto" w:fill="FFFFFF"/>
        </w:rPr>
        <w:t>常大宾馆</w:t>
      </w:r>
      <w:proofErr w:type="gramEnd"/>
      <w:r>
        <w:rPr>
          <w:rFonts w:asciiTheme="minorEastAsia" w:eastAsiaTheme="minorEastAsia" w:hAnsiTheme="minorEastAsia" w:cstheme="minorEastAsia" w:hint="eastAsia"/>
          <w:color w:val="000000"/>
          <w:sz w:val="24"/>
          <w:szCs w:val="24"/>
          <w:shd w:val="clear" w:color="auto" w:fill="FFFFFF"/>
        </w:rPr>
        <w:t>一楼大厅</w:t>
      </w:r>
    </w:p>
    <w:p w:rsidR="00446BD2" w:rsidRDefault="00614CB2">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 xml:space="preserve">           （常州市武进区</w:t>
      </w:r>
      <w:proofErr w:type="gramStart"/>
      <w:r>
        <w:rPr>
          <w:rFonts w:asciiTheme="minorEastAsia" w:eastAsiaTheme="minorEastAsia" w:hAnsiTheme="minorEastAsia" w:cstheme="minorEastAsia" w:hint="eastAsia"/>
          <w:color w:val="000000"/>
          <w:sz w:val="24"/>
          <w:szCs w:val="24"/>
          <w:shd w:val="clear" w:color="auto" w:fill="FFFFFF"/>
        </w:rPr>
        <w:t>滆</w:t>
      </w:r>
      <w:proofErr w:type="gramEnd"/>
      <w:r>
        <w:rPr>
          <w:rFonts w:asciiTheme="minorEastAsia" w:eastAsiaTheme="minorEastAsia" w:hAnsiTheme="minorEastAsia" w:cstheme="minorEastAsia" w:hint="eastAsia"/>
          <w:color w:val="000000"/>
          <w:sz w:val="24"/>
          <w:szCs w:val="24"/>
          <w:shd w:val="clear" w:color="auto" w:fill="FFFFFF"/>
        </w:rPr>
        <w:t>湖中路21号常州大学北门旁）</w:t>
      </w:r>
    </w:p>
    <w:p w:rsidR="00446BD2" w:rsidRDefault="00614CB2">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proofErr w:type="gramStart"/>
      <w:r>
        <w:rPr>
          <w:rFonts w:asciiTheme="minorEastAsia" w:eastAsiaTheme="minorEastAsia" w:hAnsiTheme="minorEastAsia" w:cstheme="minorEastAsia" w:hint="eastAsia"/>
          <w:color w:val="000000"/>
          <w:sz w:val="24"/>
          <w:szCs w:val="24"/>
          <w:shd w:val="clear" w:color="auto" w:fill="FFFFFF"/>
        </w:rPr>
        <w:t>常大宾馆</w:t>
      </w:r>
      <w:proofErr w:type="gramEnd"/>
    </w:p>
    <w:p w:rsidR="00446BD2" w:rsidRDefault="00614CB2">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607E9A" w:rsidRDefault="00607E9A" w:rsidP="00607E9A">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参考（培训经费、食宿费由国家财政专项经费承担，交通费由学员所在单位承担，培训期间食宿统一安排等）</w:t>
      </w:r>
    </w:p>
    <w:p w:rsidR="00446BD2" w:rsidRDefault="00614CB2">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四、携带物品（请核实）</w:t>
      </w:r>
    </w:p>
    <w:p w:rsidR="00446BD2" w:rsidRDefault="00614CB2">
      <w:pPr>
        <w:widowControl/>
        <w:adjustRightInd w:val="0"/>
        <w:snapToGrid w:val="0"/>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w:t>
      </w:r>
      <w:r>
        <w:rPr>
          <w:rFonts w:ascii="宋体" w:hAnsi="宋体" w:hint="eastAsia"/>
          <w:kern w:val="0"/>
          <w:sz w:val="24"/>
          <w:szCs w:val="24"/>
        </w:rPr>
        <w:t xml:space="preserve"> 登记表（</w:t>
      </w:r>
      <w:r>
        <w:rPr>
          <w:rFonts w:ascii="宋体" w:hAnsi="宋体"/>
          <w:kern w:val="0"/>
          <w:sz w:val="24"/>
          <w:szCs w:val="24"/>
        </w:rPr>
        <w:t>2</w:t>
      </w:r>
      <w:r>
        <w:rPr>
          <w:rFonts w:ascii="宋体" w:hAnsi="宋体" w:hint="eastAsia"/>
          <w:kern w:val="0"/>
          <w:sz w:val="24"/>
          <w:szCs w:val="24"/>
        </w:rPr>
        <w:t>份，所在单位盖章）</w:t>
      </w:r>
    </w:p>
    <w:p w:rsidR="00446BD2" w:rsidRDefault="00614CB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宋体" w:hAnsi="宋体" w:hint="eastAsia"/>
          <w:kern w:val="0"/>
          <w:sz w:val="24"/>
          <w:szCs w:val="24"/>
        </w:rPr>
        <w:t xml:space="preserve"> 任务表（</w:t>
      </w:r>
      <w:r>
        <w:rPr>
          <w:rFonts w:ascii="宋体" w:hAnsi="宋体"/>
          <w:kern w:val="0"/>
          <w:sz w:val="24"/>
          <w:szCs w:val="24"/>
        </w:rPr>
        <w:t>1</w:t>
      </w:r>
      <w:r>
        <w:rPr>
          <w:rFonts w:ascii="宋体" w:hAnsi="宋体" w:hint="eastAsia"/>
          <w:kern w:val="0"/>
          <w:sz w:val="24"/>
          <w:szCs w:val="24"/>
        </w:rPr>
        <w:t>份，所在单位盖章）</w:t>
      </w:r>
    </w:p>
    <w:p w:rsidR="00446BD2" w:rsidRDefault="00614CB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宋体" w:hAnsi="宋体"/>
          <w:kern w:val="0"/>
          <w:sz w:val="24"/>
          <w:szCs w:val="24"/>
        </w:rPr>
        <w:t xml:space="preserve"> 2</w:t>
      </w:r>
      <w:r>
        <w:rPr>
          <w:rFonts w:ascii="宋体" w:hAnsi="宋体" w:hint="eastAsia"/>
          <w:kern w:val="0"/>
          <w:sz w:val="24"/>
          <w:szCs w:val="24"/>
        </w:rPr>
        <w:t>寸免冠标准照片</w:t>
      </w:r>
      <w:r>
        <w:rPr>
          <w:rFonts w:ascii="宋体" w:hAnsi="宋体"/>
          <w:kern w:val="0"/>
          <w:sz w:val="24"/>
          <w:szCs w:val="24"/>
        </w:rPr>
        <w:t>2</w:t>
      </w:r>
      <w:r>
        <w:rPr>
          <w:rFonts w:ascii="宋体" w:hAnsi="宋体" w:hint="eastAsia"/>
          <w:kern w:val="0"/>
          <w:sz w:val="24"/>
          <w:szCs w:val="24"/>
        </w:rPr>
        <w:t>张</w:t>
      </w:r>
    </w:p>
    <w:p w:rsidR="00446BD2" w:rsidRDefault="00614CB2">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rsidR="00446BD2" w:rsidRDefault="00614CB2">
      <w:pPr>
        <w:spacing w:line="360" w:lineRule="auto"/>
        <w:ind w:firstLineChars="200" w:firstLine="480"/>
        <w:rPr>
          <w:rFonts w:asciiTheme="minorEastAsia" w:eastAsiaTheme="minorEastAsia" w:hAnsiTheme="minorEastAsia" w:cstheme="minorEastAsia"/>
          <w:sz w:val="24"/>
          <w:szCs w:val="24"/>
        </w:rPr>
      </w:pPr>
      <w:bookmarkStart w:id="0" w:name="OLE_LINK22"/>
      <w:bookmarkStart w:id="1" w:name="OLE_LINK24"/>
      <w:r>
        <w:rPr>
          <w:rFonts w:asciiTheme="minorEastAsia" w:eastAsiaTheme="minorEastAsia" w:hAnsiTheme="minorEastAsia" w:cstheme="minorEastAsia" w:hint="eastAsia"/>
          <w:sz w:val="24"/>
          <w:szCs w:val="24"/>
        </w:rPr>
        <w:t>联 系 人：吴康，倪杰，赵彩霞</w:t>
      </w:r>
    </w:p>
    <w:p w:rsidR="00446BD2" w:rsidRDefault="00614CB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联系电话：0519-86330332，0519-86330221</w:t>
      </w:r>
    </w:p>
    <w:p w:rsidR="00446BD2" w:rsidRDefault="00614CB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电子邮箱：wukang@cczu.edu.cn</w:t>
      </w:r>
    </w:p>
    <w:p w:rsidR="00446BD2" w:rsidRDefault="00614CB2">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QQ群：</w:t>
      </w:r>
      <w:r w:rsidR="00607E9A">
        <w:rPr>
          <w:rFonts w:asciiTheme="minorEastAsia" w:eastAsiaTheme="minorEastAsia" w:hAnsiTheme="minorEastAsia" w:cstheme="minorEastAsia" w:hint="eastAsia"/>
          <w:sz w:val="24"/>
          <w:szCs w:val="24"/>
          <w:shd w:val="clear" w:color="auto" w:fill="FFFFFF"/>
        </w:rPr>
        <w:t>867590298</w:t>
      </w:r>
      <w:r>
        <w:rPr>
          <w:rFonts w:hint="eastAsia"/>
        </w:rPr>
        <w:t>（</w:t>
      </w:r>
      <w:r w:rsidRPr="00614CB2">
        <w:rPr>
          <w:rFonts w:asciiTheme="minorEastAsia" w:eastAsiaTheme="minorEastAsia" w:hAnsiTheme="minorEastAsia" w:cstheme="minorEastAsia" w:hint="eastAsia"/>
          <w:sz w:val="24"/>
          <w:szCs w:val="24"/>
          <w:shd w:val="clear" w:color="auto" w:fill="FFFFFF"/>
        </w:rPr>
        <w:t>202</w:t>
      </w:r>
      <w:r w:rsidR="00607E9A">
        <w:rPr>
          <w:rFonts w:asciiTheme="minorEastAsia" w:eastAsiaTheme="minorEastAsia" w:hAnsiTheme="minorEastAsia" w:cstheme="minorEastAsia" w:hint="eastAsia"/>
          <w:sz w:val="24"/>
          <w:szCs w:val="24"/>
          <w:shd w:val="clear" w:color="auto" w:fill="FFFFFF"/>
        </w:rPr>
        <w:t>3</w:t>
      </w:r>
      <w:r w:rsidRPr="00614CB2">
        <w:rPr>
          <w:rFonts w:asciiTheme="minorEastAsia" w:eastAsiaTheme="minorEastAsia" w:hAnsiTheme="minorEastAsia" w:cstheme="minorEastAsia" w:hint="eastAsia"/>
          <w:sz w:val="24"/>
          <w:szCs w:val="24"/>
          <w:shd w:val="clear" w:color="auto" w:fill="FFFFFF"/>
        </w:rPr>
        <w:t>年常</w:t>
      </w:r>
      <w:r w:rsidR="00607E9A">
        <w:rPr>
          <w:rFonts w:asciiTheme="minorEastAsia" w:eastAsiaTheme="minorEastAsia" w:hAnsiTheme="minorEastAsia" w:cstheme="minorEastAsia" w:hint="eastAsia"/>
          <w:sz w:val="24"/>
          <w:szCs w:val="24"/>
          <w:shd w:val="clear" w:color="auto" w:fill="FFFFFF"/>
        </w:rPr>
        <w:t>大省高职培训</w:t>
      </w:r>
      <w:r>
        <w:rPr>
          <w:rFonts w:asciiTheme="minorEastAsia" w:eastAsiaTheme="minorEastAsia" w:hAnsiTheme="minorEastAsia" w:cstheme="minorEastAsia" w:hint="eastAsia"/>
          <w:sz w:val="24"/>
          <w:szCs w:val="24"/>
          <w:shd w:val="clear" w:color="auto" w:fill="FFFFFF"/>
        </w:rPr>
        <w:t>）</w:t>
      </w:r>
    </w:p>
    <w:p w:rsidR="00446BD2" w:rsidRDefault="00614CB2">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proofErr w:type="gramStart"/>
      <w:r>
        <w:rPr>
          <w:rFonts w:asciiTheme="minorEastAsia" w:eastAsiaTheme="minorEastAsia" w:hAnsiTheme="minorEastAsia" w:cstheme="minorEastAsia" w:hint="eastAsia"/>
          <w:sz w:val="24"/>
          <w:szCs w:val="24"/>
          <w:shd w:val="clear" w:color="auto" w:fill="FFFFFF"/>
        </w:rPr>
        <w:t>微信群</w:t>
      </w:r>
      <w:proofErr w:type="gramEnd"/>
      <w:r>
        <w:rPr>
          <w:rFonts w:asciiTheme="minorEastAsia" w:eastAsiaTheme="minorEastAsia" w:hAnsiTheme="minorEastAsia" w:cstheme="minorEastAsia" w:hint="eastAsia"/>
          <w:sz w:val="24"/>
          <w:szCs w:val="24"/>
          <w:shd w:val="clear" w:color="auto" w:fill="FFFFFF"/>
        </w:rPr>
        <w:t>：报到后再建</w:t>
      </w:r>
    </w:p>
    <w:bookmarkEnd w:id="0"/>
    <w:bookmarkEnd w:id="1"/>
    <w:p w:rsidR="00607E9A" w:rsidRDefault="00607E9A">
      <w:pPr>
        <w:spacing w:line="360" w:lineRule="auto"/>
        <w:rPr>
          <w:rFonts w:asciiTheme="minorEastAsia" w:eastAsiaTheme="minorEastAsia" w:hAnsiTheme="minorEastAsia" w:cstheme="minorEastAsia" w:hint="eastAsia"/>
          <w:b/>
          <w:sz w:val="24"/>
          <w:szCs w:val="24"/>
        </w:rPr>
      </w:pPr>
      <w:r w:rsidRPr="00607E9A">
        <w:rPr>
          <w:rFonts w:asciiTheme="minorEastAsia" w:eastAsiaTheme="minorEastAsia" w:hAnsiTheme="minorEastAsia" w:cstheme="minorEastAsia" w:hint="eastAsia"/>
          <w:b/>
          <w:sz w:val="24"/>
          <w:szCs w:val="24"/>
        </w:rPr>
        <w:lastRenderedPageBreak/>
        <w:t>六、疫情防控要求</w:t>
      </w:r>
    </w:p>
    <w:p w:rsidR="00607E9A" w:rsidRDefault="008F7E8D" w:rsidP="008F7E8D">
      <w:pPr>
        <w:spacing w:line="360" w:lineRule="auto"/>
        <w:ind w:firstLine="480"/>
        <w:rPr>
          <w:rFonts w:asciiTheme="minorEastAsia" w:eastAsiaTheme="minorEastAsia" w:hAnsiTheme="minorEastAsia" w:cstheme="minorEastAsia" w:hint="eastAsia"/>
          <w:sz w:val="24"/>
          <w:szCs w:val="24"/>
        </w:rPr>
      </w:pPr>
      <w:r w:rsidRPr="008F7E8D">
        <w:rPr>
          <w:rFonts w:asciiTheme="minorEastAsia" w:eastAsiaTheme="minorEastAsia" w:hAnsiTheme="minorEastAsia" w:cstheme="minorEastAsia" w:hint="eastAsia"/>
          <w:sz w:val="24"/>
          <w:szCs w:val="24"/>
        </w:rPr>
        <w:t>请做好自我健康监测。学员如有感冒咳嗽症状，请自觉佩戴一次性医用口罩，做好个人防护，并请及时与班主任或相关负责人联系，服从工作人员安排。</w:t>
      </w:r>
    </w:p>
    <w:p w:rsidR="008F7E8D" w:rsidRPr="008F7E8D" w:rsidRDefault="008F7E8D" w:rsidP="008F7E8D">
      <w:pPr>
        <w:spacing w:line="360" w:lineRule="auto"/>
        <w:ind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学习场所提供一次性医用口罩，勤开窗通风，定期喷洒消毒药水。</w:t>
      </w:r>
    </w:p>
    <w:p w:rsidR="00446BD2" w:rsidRDefault="00607E9A">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w:t>
      </w:r>
      <w:r w:rsidR="00614CB2">
        <w:rPr>
          <w:rFonts w:asciiTheme="minorEastAsia" w:eastAsiaTheme="minorEastAsia" w:hAnsiTheme="minorEastAsia" w:cstheme="minorEastAsia" w:hint="eastAsia"/>
          <w:b/>
          <w:sz w:val="24"/>
          <w:szCs w:val="24"/>
        </w:rPr>
        <w:t>、交通线路</w:t>
      </w:r>
    </w:p>
    <w:p w:rsidR="00446BD2" w:rsidRDefault="00614CB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（1）常州北站：乘坐地铁1号线（南夏</w:t>
      </w:r>
      <w:proofErr w:type="gramStart"/>
      <w:r>
        <w:rPr>
          <w:rFonts w:asciiTheme="minorEastAsia" w:eastAsiaTheme="minorEastAsia" w:hAnsiTheme="minorEastAsia" w:cstheme="minorEastAsia" w:hint="eastAsia"/>
          <w:sz w:val="24"/>
          <w:szCs w:val="24"/>
        </w:rPr>
        <w:t>墅</w:t>
      </w:r>
      <w:proofErr w:type="gramEnd"/>
      <w:r>
        <w:rPr>
          <w:rFonts w:asciiTheme="minorEastAsia" w:eastAsiaTheme="minorEastAsia" w:hAnsiTheme="minorEastAsia" w:cstheme="minorEastAsia" w:hint="eastAsia"/>
          <w:sz w:val="24"/>
          <w:szCs w:val="24"/>
        </w:rPr>
        <w:t>方向）至</w:t>
      </w:r>
      <w:proofErr w:type="gramStart"/>
      <w:r>
        <w:rPr>
          <w:rFonts w:asciiTheme="minorEastAsia" w:eastAsiaTheme="minorEastAsia" w:hAnsiTheme="minorEastAsia" w:cstheme="minorEastAsia" w:hint="eastAsia"/>
          <w:sz w:val="24"/>
          <w:szCs w:val="24"/>
        </w:rPr>
        <w:t>科教城</w:t>
      </w:r>
      <w:proofErr w:type="gramEnd"/>
      <w:r>
        <w:rPr>
          <w:rFonts w:asciiTheme="minorEastAsia" w:eastAsiaTheme="minorEastAsia" w:hAnsiTheme="minorEastAsia" w:cstheme="minorEastAsia" w:hint="eastAsia"/>
          <w:sz w:val="24"/>
          <w:szCs w:val="24"/>
        </w:rPr>
        <w:t>北站（1号门出），步行360米,乘坐</w:t>
      </w:r>
      <w:r>
        <w:rPr>
          <w:rFonts w:asciiTheme="minorEastAsia" w:eastAsiaTheme="minorEastAsia" w:hAnsiTheme="minorEastAsia" w:cstheme="minorEastAsia"/>
          <w:sz w:val="24"/>
          <w:szCs w:val="24"/>
        </w:rPr>
        <w:t>H3路/K5路/B11路</w:t>
      </w:r>
      <w:r>
        <w:rPr>
          <w:rFonts w:asciiTheme="minorEastAsia" w:eastAsiaTheme="minorEastAsia" w:hAnsiTheme="minorEastAsia" w:cstheme="minorEastAsia" w:hint="eastAsia"/>
          <w:sz w:val="24"/>
          <w:szCs w:val="24"/>
        </w:rPr>
        <w:t>（1站）至常州大学（武进校区）北门或步行约860米至常州大学（武进校区）北门。从常州北站乘坐出租车约75元。</w:t>
      </w:r>
    </w:p>
    <w:p w:rsidR="00446BD2" w:rsidRDefault="00614CB2">
      <w:pPr>
        <w:spacing w:line="360" w:lineRule="auto"/>
        <w:ind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（2）常州火车站/常州汽车站：乘坐2路车至常州大学（武进校区）北门。乘坐出租车约30元。</w:t>
      </w:r>
    </w:p>
    <w:p w:rsidR="00446BD2" w:rsidRDefault="00446BD2">
      <w:pPr>
        <w:spacing w:line="360" w:lineRule="auto"/>
        <w:ind w:firstLineChars="200" w:firstLine="480"/>
        <w:rPr>
          <w:rFonts w:asciiTheme="minorEastAsia" w:eastAsiaTheme="minorEastAsia" w:hAnsiTheme="minorEastAsia" w:cstheme="minorEastAsia"/>
          <w:sz w:val="24"/>
          <w:szCs w:val="24"/>
        </w:rPr>
      </w:pPr>
    </w:p>
    <w:p w:rsidR="00446BD2" w:rsidRDefault="00446BD2" w:rsidP="00614CB2">
      <w:pPr>
        <w:spacing w:line="360" w:lineRule="auto"/>
        <w:ind w:firstLineChars="2702" w:firstLine="6485"/>
        <w:jc w:val="left"/>
        <w:rPr>
          <w:rFonts w:ascii="宋体" w:hAnsi="宋体"/>
          <w:sz w:val="24"/>
          <w:szCs w:val="24"/>
        </w:rPr>
      </w:pPr>
    </w:p>
    <w:p w:rsidR="00446BD2" w:rsidRDefault="00614CB2" w:rsidP="00614CB2">
      <w:pPr>
        <w:spacing w:line="360" w:lineRule="auto"/>
        <w:ind w:firstLineChars="2702" w:firstLine="648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常州大学</w:t>
      </w:r>
    </w:p>
    <w:p w:rsidR="00446BD2" w:rsidRDefault="00614CB2">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w:t>
      </w:r>
      <w:r w:rsidR="008F7E8D">
        <w:rPr>
          <w:rFonts w:asciiTheme="minorEastAsia" w:eastAsiaTheme="minorEastAsia" w:hAnsiTheme="minorEastAsia" w:hint="eastAsia"/>
          <w:sz w:val="24"/>
          <w:szCs w:val="24"/>
        </w:rPr>
        <w:t>3</w:t>
      </w:r>
      <w:r>
        <w:rPr>
          <w:rFonts w:asciiTheme="minorEastAsia" w:eastAsiaTheme="minorEastAsia" w:hAnsiTheme="minorEastAsia"/>
          <w:sz w:val="24"/>
          <w:szCs w:val="24"/>
        </w:rPr>
        <w:t>年</w:t>
      </w:r>
      <w:r w:rsidR="008F7E8D">
        <w:rPr>
          <w:rFonts w:asciiTheme="minorEastAsia" w:eastAsiaTheme="minorEastAsia" w:hAnsiTheme="minorEastAsia" w:hint="eastAsia"/>
          <w:sz w:val="24"/>
          <w:szCs w:val="24"/>
        </w:rPr>
        <w:t>6</w:t>
      </w:r>
      <w:r>
        <w:rPr>
          <w:rFonts w:asciiTheme="minorEastAsia" w:eastAsiaTheme="minorEastAsia" w:hAnsiTheme="minorEastAsia"/>
          <w:sz w:val="24"/>
          <w:szCs w:val="24"/>
        </w:rPr>
        <w:t>月</w:t>
      </w:r>
      <w:r w:rsidR="008F7E8D">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日</w:t>
      </w:r>
    </w:p>
    <w:p w:rsidR="00446BD2" w:rsidRDefault="00614CB2">
      <w:pPr>
        <w:spacing w:line="360" w:lineRule="auto"/>
        <w:ind w:right="420"/>
        <w:rPr>
          <w:rFonts w:ascii="宋体" w:hAnsi="宋体" w:cs="宋体"/>
          <w:b/>
          <w:bCs/>
          <w:kern w:val="0"/>
          <w:sz w:val="24"/>
          <w:szCs w:val="24"/>
        </w:rPr>
      </w:pPr>
      <w:r>
        <w:rPr>
          <w:rFonts w:ascii="宋体" w:hAnsi="宋体" w:cs="宋体" w:hint="eastAsia"/>
          <w:b/>
          <w:bCs/>
          <w:kern w:val="0"/>
          <w:sz w:val="24"/>
          <w:szCs w:val="24"/>
        </w:rPr>
        <w:t>附 校园周边交通图</w:t>
      </w:r>
    </w:p>
    <w:p w:rsidR="00446BD2" w:rsidRDefault="00614CB2">
      <w:r>
        <w:rPr>
          <w:noProof/>
        </w:rPr>
        <w:drawing>
          <wp:inline distT="0" distB="0" distL="0" distR="0">
            <wp:extent cx="5274310" cy="1972945"/>
            <wp:effectExtent l="0" t="0" r="0" b="0"/>
            <wp:docPr id="2" name="图片 2" descr="C:\Users\hp\Desktop\位置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p\Desktop\位置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1973146"/>
                    </a:xfrm>
                    <a:prstGeom prst="rect">
                      <a:avLst/>
                    </a:prstGeom>
                    <a:noFill/>
                    <a:ln>
                      <a:noFill/>
                    </a:ln>
                  </pic:spPr>
                </pic:pic>
              </a:graphicData>
            </a:graphic>
          </wp:inline>
        </w:drawing>
      </w:r>
    </w:p>
    <w:p w:rsidR="00446BD2" w:rsidRDefault="00446BD2"/>
    <w:p w:rsidR="00446BD2" w:rsidRDefault="00446BD2"/>
    <w:p w:rsidR="00446BD2" w:rsidRDefault="00446BD2"/>
    <w:p w:rsidR="00446BD2" w:rsidRDefault="00446BD2">
      <w:bookmarkStart w:id="2" w:name="_GoBack"/>
      <w:bookmarkEnd w:id="2"/>
    </w:p>
    <w:sectPr w:rsidR="00446BD2" w:rsidSect="00787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A7" w:rsidRDefault="000A3BA7" w:rsidP="00614CB2">
      <w:r>
        <w:separator/>
      </w:r>
    </w:p>
  </w:endnote>
  <w:endnote w:type="continuationSeparator" w:id="0">
    <w:p w:rsidR="000A3BA7" w:rsidRDefault="000A3BA7" w:rsidP="0061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A7" w:rsidRDefault="000A3BA7" w:rsidP="00614CB2">
      <w:r>
        <w:separator/>
      </w:r>
    </w:p>
  </w:footnote>
  <w:footnote w:type="continuationSeparator" w:id="0">
    <w:p w:rsidR="000A3BA7" w:rsidRDefault="000A3BA7" w:rsidP="00614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0908"/>
    <w:rsid w:val="0002508D"/>
    <w:rsid w:val="000A3BA7"/>
    <w:rsid w:val="00106CDE"/>
    <w:rsid w:val="001538E2"/>
    <w:rsid w:val="001C4CC6"/>
    <w:rsid w:val="00234741"/>
    <w:rsid w:val="00251200"/>
    <w:rsid w:val="00251D78"/>
    <w:rsid w:val="00271E6D"/>
    <w:rsid w:val="002F12EB"/>
    <w:rsid w:val="00413D71"/>
    <w:rsid w:val="00416EC5"/>
    <w:rsid w:val="00422CC1"/>
    <w:rsid w:val="00446BD2"/>
    <w:rsid w:val="004922F6"/>
    <w:rsid w:val="004A20E1"/>
    <w:rsid w:val="004D15B2"/>
    <w:rsid w:val="005214B4"/>
    <w:rsid w:val="005255AE"/>
    <w:rsid w:val="00531F38"/>
    <w:rsid w:val="005754F8"/>
    <w:rsid w:val="00607E9A"/>
    <w:rsid w:val="00614CB2"/>
    <w:rsid w:val="006307F6"/>
    <w:rsid w:val="00653C60"/>
    <w:rsid w:val="00692538"/>
    <w:rsid w:val="006B1939"/>
    <w:rsid w:val="00707F91"/>
    <w:rsid w:val="00733550"/>
    <w:rsid w:val="007879D4"/>
    <w:rsid w:val="007B41F6"/>
    <w:rsid w:val="007E18DE"/>
    <w:rsid w:val="008F7E8D"/>
    <w:rsid w:val="009130FB"/>
    <w:rsid w:val="00930A7D"/>
    <w:rsid w:val="009A0097"/>
    <w:rsid w:val="009D2E45"/>
    <w:rsid w:val="009D79E1"/>
    <w:rsid w:val="00A87EAD"/>
    <w:rsid w:val="00B033BB"/>
    <w:rsid w:val="00B258A9"/>
    <w:rsid w:val="00B80908"/>
    <w:rsid w:val="00BA7654"/>
    <w:rsid w:val="00BF09BA"/>
    <w:rsid w:val="00BF4B9D"/>
    <w:rsid w:val="00C22049"/>
    <w:rsid w:val="00C512FC"/>
    <w:rsid w:val="00CD5BAA"/>
    <w:rsid w:val="00CF1B7F"/>
    <w:rsid w:val="00D448F5"/>
    <w:rsid w:val="00DA5ED4"/>
    <w:rsid w:val="00DB79EB"/>
    <w:rsid w:val="00ED1BEF"/>
    <w:rsid w:val="00EE0C43"/>
    <w:rsid w:val="00EE6256"/>
    <w:rsid w:val="00F30EF6"/>
    <w:rsid w:val="00FC09EC"/>
    <w:rsid w:val="00FE0289"/>
    <w:rsid w:val="02534D0C"/>
    <w:rsid w:val="0B053054"/>
    <w:rsid w:val="18955154"/>
    <w:rsid w:val="1AE754BD"/>
    <w:rsid w:val="1BDD512B"/>
    <w:rsid w:val="1CA26E0E"/>
    <w:rsid w:val="22D31EEB"/>
    <w:rsid w:val="3A3D5B24"/>
    <w:rsid w:val="3D280C63"/>
    <w:rsid w:val="465543AD"/>
    <w:rsid w:val="46862D16"/>
    <w:rsid w:val="53CE0635"/>
    <w:rsid w:val="5A212B61"/>
    <w:rsid w:val="5FB233C0"/>
    <w:rsid w:val="6E5072DE"/>
    <w:rsid w:val="705C6358"/>
    <w:rsid w:val="753C2773"/>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D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7879D4"/>
    <w:pPr>
      <w:jc w:val="left"/>
    </w:pPr>
  </w:style>
  <w:style w:type="paragraph" w:styleId="a4">
    <w:name w:val="Balloon Text"/>
    <w:basedOn w:val="a"/>
    <w:link w:val="Char"/>
    <w:uiPriority w:val="99"/>
    <w:semiHidden/>
    <w:unhideWhenUsed/>
    <w:rsid w:val="007879D4"/>
    <w:rPr>
      <w:sz w:val="18"/>
      <w:szCs w:val="18"/>
    </w:rPr>
  </w:style>
  <w:style w:type="paragraph" w:styleId="a5">
    <w:name w:val="footer"/>
    <w:basedOn w:val="a"/>
    <w:link w:val="Char0"/>
    <w:uiPriority w:val="99"/>
    <w:unhideWhenUsed/>
    <w:qFormat/>
    <w:rsid w:val="007879D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7879D4"/>
    <w:pPr>
      <w:pBdr>
        <w:bottom w:val="single" w:sz="6" w:space="1" w:color="auto"/>
      </w:pBdr>
      <w:tabs>
        <w:tab w:val="center" w:pos="4153"/>
        <w:tab w:val="right" w:pos="8306"/>
      </w:tabs>
      <w:snapToGrid w:val="0"/>
      <w:jc w:val="center"/>
    </w:pPr>
    <w:rPr>
      <w:sz w:val="18"/>
      <w:szCs w:val="18"/>
    </w:rPr>
  </w:style>
  <w:style w:type="character" w:styleId="a7">
    <w:name w:val="Hyperlink"/>
    <w:qFormat/>
    <w:rsid w:val="007879D4"/>
    <w:rPr>
      <w:color w:val="000000"/>
      <w:sz w:val="18"/>
      <w:szCs w:val="18"/>
      <w:u w:val="none"/>
    </w:rPr>
  </w:style>
  <w:style w:type="character" w:customStyle="1" w:styleId="Char1">
    <w:name w:val="页眉 Char"/>
    <w:basedOn w:val="a0"/>
    <w:link w:val="a6"/>
    <w:uiPriority w:val="99"/>
    <w:qFormat/>
    <w:rsid w:val="007879D4"/>
    <w:rPr>
      <w:rFonts w:ascii="Calibri" w:eastAsia="宋体" w:hAnsi="Calibri" w:cs="Times New Roman"/>
      <w:sz w:val="18"/>
      <w:szCs w:val="18"/>
    </w:rPr>
  </w:style>
  <w:style w:type="character" w:customStyle="1" w:styleId="Char0">
    <w:name w:val="页脚 Char"/>
    <w:basedOn w:val="a0"/>
    <w:link w:val="a5"/>
    <w:uiPriority w:val="99"/>
    <w:qFormat/>
    <w:rsid w:val="007879D4"/>
    <w:rPr>
      <w:rFonts w:ascii="Calibri" w:eastAsia="宋体" w:hAnsi="Calibri" w:cs="Times New Roman"/>
      <w:sz w:val="18"/>
      <w:szCs w:val="18"/>
    </w:rPr>
  </w:style>
  <w:style w:type="character" w:customStyle="1" w:styleId="Char">
    <w:name w:val="批注框文本 Char"/>
    <w:basedOn w:val="a0"/>
    <w:link w:val="a4"/>
    <w:uiPriority w:val="99"/>
    <w:semiHidden/>
    <w:rsid w:val="007879D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137</Words>
  <Characters>782</Characters>
  <Application>Microsoft Office Word</Application>
  <DocSecurity>0</DocSecurity>
  <Lines>6</Lines>
  <Paragraphs>1</Paragraphs>
  <ScaleCrop>false</ScaleCrop>
  <Company>微软公司</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hp</cp:lastModifiedBy>
  <cp:revision>15</cp:revision>
  <dcterms:created xsi:type="dcterms:W3CDTF">2018-03-20T05:44:00Z</dcterms:created>
  <dcterms:modified xsi:type="dcterms:W3CDTF">2023-06-25T11:43:00Z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1327EBB51B13478BB2A7D657F3FF357A</vt:lpwstr>
  </property>
</Properties>
</file>